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F7"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GEOGRAFIA: LAVORO ESTIVO DI RINFORZO.</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Svolgi tre ricerche scegliendo tre regioni italiane dagli elenchi riportati di seguito ( una regione per categoria)</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 xml:space="preserve">CATEGORIA A: </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PIEMONTE</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LOMBARDIA</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VENETO</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LIGURIA</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CATEGORIA B:</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EMILIA ROMAGNA</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TOSCANA</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 xml:space="preserve">UMBRIA </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MARCHE</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 xml:space="preserve">CATEGORIA C: </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LAZIO</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PUGLIA</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SICILIA</w:t>
      </w:r>
    </w:p>
    <w:p w:rsidR="00F155AB" w:rsidRDefault="00F155AB" w:rsidP="00F155AB">
      <w:pPr>
        <w:pStyle w:val="Nessunaspaziatura"/>
        <w:numPr>
          <w:ilvl w:val="0"/>
          <w:numId w:val="1"/>
        </w:numPr>
        <w:rPr>
          <w:rFonts w:ascii="Times New Roman" w:hAnsi="Times New Roman" w:cs="Times New Roman"/>
          <w:sz w:val="28"/>
          <w:szCs w:val="28"/>
        </w:rPr>
      </w:pPr>
      <w:r>
        <w:rPr>
          <w:rFonts w:ascii="Times New Roman" w:hAnsi="Times New Roman" w:cs="Times New Roman"/>
          <w:sz w:val="28"/>
          <w:szCs w:val="28"/>
        </w:rPr>
        <w:t>SARDEGNA</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MODALITA’ DI SVOLGIMENTO DELLA RICERCA</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PRIMA PARTE: presentazione degli aspetti fisici della regione.</w:t>
      </w: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SECONDA PARTE: approfondimento delle attività economiche e degli aspetti culturali (anche gastronomici) della regione scelta.</w:t>
      </w:r>
    </w:p>
    <w:p w:rsidR="00F155AB" w:rsidRDefault="00F155AB" w:rsidP="00F155AB">
      <w:pPr>
        <w:pStyle w:val="Nessunaspaziatura"/>
        <w:rPr>
          <w:rFonts w:ascii="Times New Roman" w:hAnsi="Times New Roman" w:cs="Times New Roman"/>
          <w:sz w:val="28"/>
          <w:szCs w:val="28"/>
        </w:rPr>
      </w:pPr>
      <w:r>
        <w:rPr>
          <w:rFonts w:ascii="Times New Roman" w:hAnsi="Times New Roman" w:cs="Times New Roman"/>
          <w:sz w:val="28"/>
          <w:szCs w:val="28"/>
        </w:rPr>
        <w:t>TERZA PARTE: breve presentazione delle città importanti anche con riferimento alla presenza di eventuali monumenti storico – artistici.</w:t>
      </w:r>
    </w:p>
    <w:p w:rsidR="00F155AB" w:rsidRDefault="00F155AB" w:rsidP="00F155AB">
      <w:pPr>
        <w:pStyle w:val="Nessunaspaziatura"/>
        <w:rPr>
          <w:rFonts w:ascii="Times New Roman" w:hAnsi="Times New Roman" w:cs="Times New Roman"/>
          <w:sz w:val="28"/>
          <w:szCs w:val="28"/>
        </w:rPr>
      </w:pPr>
    </w:p>
    <w:p w:rsidR="00F155AB" w:rsidRDefault="00F155AB" w:rsidP="00F155AB">
      <w:pPr>
        <w:pStyle w:val="Nessunaspaziatura"/>
        <w:rPr>
          <w:rFonts w:ascii="Times New Roman" w:hAnsi="Times New Roman" w:cs="Times New Roman"/>
          <w:sz w:val="28"/>
          <w:szCs w:val="28"/>
        </w:rPr>
      </w:pPr>
    </w:p>
    <w:p w:rsidR="00F155AB" w:rsidRPr="00F155AB" w:rsidRDefault="00F155AB" w:rsidP="00F155AB">
      <w:pPr>
        <w:pStyle w:val="Nessunaspaziatura"/>
        <w:rPr>
          <w:rFonts w:ascii="Times New Roman" w:hAnsi="Times New Roman" w:cs="Times New Roman"/>
          <w:b/>
          <w:sz w:val="28"/>
          <w:szCs w:val="28"/>
          <w:u w:val="thick"/>
        </w:rPr>
      </w:pPr>
      <w:r w:rsidRPr="00F155AB">
        <w:rPr>
          <w:rFonts w:ascii="Times New Roman" w:hAnsi="Times New Roman" w:cs="Times New Roman"/>
          <w:b/>
          <w:sz w:val="28"/>
          <w:szCs w:val="28"/>
          <w:u w:val="thick"/>
        </w:rPr>
        <w:t>Il lavoro può essere svolto in formato cartaceo o elettronico (word, pdf …) e presentato al docente la prima settimana del nuovo anno scolastico.</w:t>
      </w:r>
    </w:p>
    <w:p w:rsidR="00F155AB" w:rsidRDefault="00F155AB" w:rsidP="00F155AB">
      <w:pPr>
        <w:pStyle w:val="Nessunaspaziatura"/>
        <w:rPr>
          <w:rFonts w:ascii="Times New Roman" w:hAnsi="Times New Roman" w:cs="Times New Roman"/>
          <w:b/>
          <w:sz w:val="28"/>
          <w:szCs w:val="28"/>
          <w:u w:val="thick"/>
        </w:rPr>
      </w:pPr>
    </w:p>
    <w:p w:rsidR="00191998" w:rsidRDefault="00191998" w:rsidP="00F155AB">
      <w:pPr>
        <w:pStyle w:val="Nessunaspaziatura"/>
        <w:rPr>
          <w:rFonts w:ascii="Times New Roman" w:hAnsi="Times New Roman" w:cs="Times New Roman"/>
          <w:b/>
          <w:sz w:val="28"/>
          <w:szCs w:val="28"/>
          <w:u w:val="thick"/>
        </w:rPr>
      </w:pPr>
    </w:p>
    <w:p w:rsidR="00191998" w:rsidRDefault="00191998" w:rsidP="00F155AB">
      <w:pPr>
        <w:pStyle w:val="Nessunaspaziatura"/>
        <w:rPr>
          <w:rFonts w:ascii="Times New Roman" w:hAnsi="Times New Roman" w:cs="Times New Roman"/>
          <w:b/>
          <w:sz w:val="28"/>
          <w:szCs w:val="28"/>
          <w:u w:val="thick"/>
        </w:rPr>
      </w:pPr>
    </w:p>
    <w:p w:rsidR="00191998" w:rsidRDefault="00191998" w:rsidP="00F155AB">
      <w:pPr>
        <w:pStyle w:val="Nessunaspaziatura"/>
        <w:rPr>
          <w:rFonts w:ascii="Times New Roman" w:hAnsi="Times New Roman" w:cs="Times New Roman"/>
          <w:b/>
          <w:sz w:val="28"/>
          <w:szCs w:val="28"/>
          <w:u w:val="thick"/>
        </w:rPr>
      </w:pPr>
    </w:p>
    <w:p w:rsidR="00191998" w:rsidRDefault="00191998" w:rsidP="00F155AB">
      <w:pPr>
        <w:pStyle w:val="Nessunaspaziatura"/>
        <w:rPr>
          <w:rFonts w:ascii="Times New Roman" w:hAnsi="Times New Roman" w:cs="Times New Roman"/>
          <w:b/>
          <w:sz w:val="28"/>
          <w:szCs w:val="28"/>
          <w:u w:val="thick"/>
        </w:rPr>
      </w:pPr>
    </w:p>
    <w:p w:rsidR="00191998" w:rsidRDefault="00191998" w:rsidP="00191998">
      <w:pPr>
        <w:pStyle w:val="Nessunaspaziatura"/>
        <w:jc w:val="center"/>
        <w:rPr>
          <w:rFonts w:ascii="Times New Roman" w:hAnsi="Times New Roman" w:cs="Times New Roman"/>
          <w:b/>
          <w:color w:val="FF0000"/>
          <w:sz w:val="40"/>
          <w:szCs w:val="40"/>
        </w:rPr>
      </w:pPr>
      <w:r w:rsidRPr="00CD5924">
        <w:rPr>
          <w:rFonts w:ascii="Times New Roman" w:hAnsi="Times New Roman" w:cs="Times New Roman"/>
          <w:b/>
          <w:color w:val="FF0000"/>
          <w:sz w:val="40"/>
          <w:szCs w:val="40"/>
        </w:rPr>
        <w:t>IL PAESAGGIO DELLA GEOGRAFIA</w:t>
      </w:r>
    </w:p>
    <w:p w:rsidR="00191998" w:rsidRDefault="00191998" w:rsidP="00191998">
      <w:pPr>
        <w:pStyle w:val="Nessunaspaziatura"/>
        <w:jc w:val="center"/>
        <w:rPr>
          <w:rFonts w:ascii="Times New Roman" w:hAnsi="Times New Roman" w:cs="Times New Roman"/>
          <w:b/>
          <w:color w:val="FF0000"/>
          <w:sz w:val="40"/>
          <w:szCs w:val="40"/>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PAESAGGIO: E’ UN’AREA DETERMINATA DALL’UNIONE DI </w:t>
      </w:r>
      <w:r w:rsidRPr="00CD5924">
        <w:rPr>
          <w:rFonts w:ascii="Times New Roman" w:hAnsi="Times New Roman" w:cs="Times New Roman"/>
          <w:color w:val="000000" w:themeColor="text1"/>
          <w:sz w:val="32"/>
          <w:szCs w:val="32"/>
          <w:u w:val="single"/>
        </w:rPr>
        <w:t>FATTORI NATURALI ED ANTROPICI</w:t>
      </w:r>
      <w:r>
        <w:rPr>
          <w:rFonts w:ascii="Times New Roman" w:hAnsi="Times New Roman" w:cs="Times New Roman"/>
          <w:color w:val="000000" w:themeColor="text1"/>
          <w:sz w:val="32"/>
          <w:szCs w:val="32"/>
        </w:rPr>
        <w:t xml:space="preserve"> (LEGATI ALLE ATTIVITA’ DELL’UOMO); FRUTTO DELL’INTERAZIONE TRA UOMO E TERRITORIO. </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GEOGRAFIA IL PAESAGGIO E’ DI DUE TIPI: </w:t>
      </w:r>
      <w:r w:rsidRPr="00CD5924">
        <w:rPr>
          <w:rFonts w:ascii="Times New Roman" w:hAnsi="Times New Roman" w:cs="Times New Roman"/>
          <w:color w:val="000000" w:themeColor="text1"/>
          <w:sz w:val="32"/>
          <w:szCs w:val="32"/>
          <w:highlight w:val="green"/>
        </w:rPr>
        <w:t>FISICO</w:t>
      </w:r>
      <w:r>
        <w:rPr>
          <w:rFonts w:ascii="Times New Roman" w:hAnsi="Times New Roman" w:cs="Times New Roman"/>
          <w:color w:val="000000" w:themeColor="text1"/>
          <w:sz w:val="32"/>
          <w:szCs w:val="32"/>
        </w:rPr>
        <w:t xml:space="preserve"> ED </w:t>
      </w:r>
      <w:r w:rsidRPr="00CD5924">
        <w:rPr>
          <w:rFonts w:ascii="Times New Roman" w:hAnsi="Times New Roman" w:cs="Times New Roman"/>
          <w:color w:val="000000" w:themeColor="text1"/>
          <w:sz w:val="32"/>
          <w:szCs w:val="32"/>
          <w:highlight w:val="green"/>
        </w:rPr>
        <w:t>UMANO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801963">
        <w:rPr>
          <w:rFonts w:ascii="Times New Roman" w:hAnsi="Times New Roman" w:cs="Times New Roman"/>
          <w:color w:val="FF0000"/>
          <w:sz w:val="32"/>
          <w:szCs w:val="32"/>
        </w:rPr>
        <w:t>IL PAESAGGIO FISICO</w:t>
      </w:r>
      <w:r>
        <w:rPr>
          <w:rFonts w:ascii="Times New Roman" w:hAnsi="Times New Roman" w:cs="Times New Roman"/>
          <w:color w:val="FF0000"/>
          <w:sz w:val="32"/>
          <w:szCs w:val="32"/>
        </w:rPr>
        <w:t xml:space="preserve"> </w:t>
      </w:r>
      <w:r>
        <w:rPr>
          <w:rFonts w:ascii="Times New Roman" w:hAnsi="Times New Roman" w:cs="Times New Roman"/>
          <w:color w:val="000000" w:themeColor="text1"/>
          <w:sz w:val="32"/>
          <w:szCs w:val="32"/>
        </w:rPr>
        <w:t>(MONTAGNE, COLLINE, PIANURE, ACQUE PRESENTI SUL TERRITORIO)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1. </w:t>
      </w:r>
      <w:r w:rsidRPr="00150EED">
        <w:rPr>
          <w:rFonts w:ascii="Times New Roman" w:hAnsi="Times New Roman" w:cs="Times New Roman"/>
          <w:b/>
          <w:color w:val="00B050"/>
          <w:sz w:val="32"/>
          <w:szCs w:val="32"/>
        </w:rPr>
        <w:t>REGIONI MONTUOSE</w:t>
      </w:r>
      <w:r>
        <w:rPr>
          <w:rFonts w:ascii="Times New Roman" w:hAnsi="Times New Roman" w:cs="Times New Roman"/>
          <w:color w:val="000000" w:themeColor="text1"/>
          <w:sz w:val="32"/>
          <w:szCs w:val="32"/>
        </w:rPr>
        <w:t xml:space="preserve"> OVVERO IL TERRITORIO CARATTERIZZATO DALLA PRESENZA DI MONTAGNE. LE MONTAGNE PRESENTANO ALTEZZE CHE VANNO DAI 600 METRI FINO AD OLTRE I 4000 METRI. NELLE REGIONI MONTUOSE SI TROVANO LE </w:t>
      </w:r>
      <w:r w:rsidRPr="00150EED">
        <w:rPr>
          <w:rFonts w:ascii="Times New Roman" w:hAnsi="Times New Roman" w:cs="Times New Roman"/>
          <w:color w:val="000000" w:themeColor="text1"/>
          <w:sz w:val="32"/>
          <w:szCs w:val="32"/>
          <w:u w:val="thick"/>
        </w:rPr>
        <w:t>CATENE MONTUOSE : UNA SUCCESSIONE DI MONTAGNE ALLINEATE TRA LORO</w:t>
      </w:r>
      <w:r>
        <w:rPr>
          <w:rFonts w:ascii="Times New Roman" w:hAnsi="Times New Roman" w:cs="Times New Roman"/>
          <w:color w:val="000000" w:themeColor="text1"/>
          <w:sz w:val="32"/>
          <w:szCs w:val="32"/>
        </w:rPr>
        <w:t xml:space="preserve"> (ALPI  E APPENNINI).  LE MONTAGNE PIU’ ELEVATE OSPITANO SULLE CIME I GHIACCHIAI, FORMATI GRAZIE ALL’ACCUMULO DI NEVE E ALLE BASSE TEMPERATURE.</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MONTAGNE SI SONO FORMATE IN DUE MODI:</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-PER SOLLEVAMENTO DELLA SUPERFICIE TERRESTRE</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NEL CORSO DEL TEMPO, DALLA LAVA FUORIUSCITA DALLA CROSTA TERRESTRE ( MONTAGNE DI ORIGINE VULCANICA).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2. </w:t>
      </w:r>
      <w:r w:rsidRPr="009000BC">
        <w:rPr>
          <w:rFonts w:ascii="Times New Roman" w:hAnsi="Times New Roman" w:cs="Times New Roman"/>
          <w:b/>
          <w:color w:val="00B050"/>
          <w:sz w:val="32"/>
          <w:szCs w:val="32"/>
        </w:rPr>
        <w:t>COLLINE</w:t>
      </w:r>
      <w:r>
        <w:rPr>
          <w:rFonts w:ascii="Times New Roman" w:hAnsi="Times New Roman" w:cs="Times New Roman"/>
          <w:color w:val="000000" w:themeColor="text1"/>
          <w:sz w:val="32"/>
          <w:szCs w:val="32"/>
        </w:rPr>
        <w:t xml:space="preserve">: PORZIONI DI TERRITORIO CHE SI TROVANO AD ALTEZZE AL DI SOTTO DEI 600 METRI. SONO COPERTE DA BOSCHI NATURALI O DA COLTIVAZIONI. </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ESEMPIO: COLLINE DELL’OLTREPO PAVESE,  A SUD DEL FIUME PO. SONO CARATTERIZZATE DA DISTESE DI VIGNETI, BOSCHI DI CASTAGNI E QUERCE.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3.</w:t>
      </w:r>
      <w:r>
        <w:rPr>
          <w:rFonts w:ascii="Times New Roman" w:hAnsi="Times New Roman" w:cs="Times New Roman"/>
          <w:b/>
          <w:color w:val="00B050"/>
          <w:sz w:val="32"/>
          <w:szCs w:val="32"/>
        </w:rPr>
        <w:t>PIANURE</w:t>
      </w:r>
      <w:r>
        <w:rPr>
          <w:rFonts w:ascii="Times New Roman" w:hAnsi="Times New Roman" w:cs="Times New Roman"/>
          <w:color w:val="000000" w:themeColor="text1"/>
          <w:sz w:val="32"/>
          <w:szCs w:val="32"/>
        </w:rPr>
        <w:t xml:space="preserve">: PORZIONI MOLTO ESTESE DI TERRITORIO CHE SI TROVANO AD ALATEZZE INFERIORI AI 300 METRI. QUANDO LE PIANURE SI TROVANO A 300 METRI DI ALTEZZA O POCO SOPRA SONO DETTE </w:t>
      </w:r>
      <w:r>
        <w:rPr>
          <w:rFonts w:ascii="Times New Roman" w:hAnsi="Times New Roman" w:cs="Times New Roman"/>
          <w:color w:val="000000" w:themeColor="text1"/>
          <w:sz w:val="32"/>
          <w:szCs w:val="32"/>
          <w:u w:val="thick"/>
        </w:rPr>
        <w:t>ALTOPI</w:t>
      </w:r>
      <w:r w:rsidRPr="00482613">
        <w:rPr>
          <w:rFonts w:ascii="Times New Roman" w:hAnsi="Times New Roman" w:cs="Times New Roman"/>
          <w:color w:val="000000" w:themeColor="text1"/>
          <w:sz w:val="32"/>
          <w:szCs w:val="32"/>
          <w:u w:val="thick"/>
        </w:rPr>
        <w:t>ANI</w:t>
      </w:r>
      <w:r>
        <w:rPr>
          <w:rFonts w:ascii="Times New Roman" w:hAnsi="Times New Roman" w:cs="Times New Roman"/>
          <w:color w:val="000000" w:themeColor="text1"/>
          <w:sz w:val="32"/>
          <w:szCs w:val="32"/>
        </w:rPr>
        <w:t>.</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TIPOLOGIE DI PIANURE:</w:t>
      </w:r>
    </w:p>
    <w:p w:rsidR="00191998" w:rsidRDefault="00191998" w:rsidP="00191998">
      <w:pPr>
        <w:pStyle w:val="Nessunaspaziatura"/>
        <w:numPr>
          <w:ilvl w:val="0"/>
          <w:numId w:val="2"/>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PIANURE </w:t>
      </w:r>
      <w:r w:rsidRPr="00482613">
        <w:rPr>
          <w:rFonts w:ascii="Times New Roman" w:hAnsi="Times New Roman" w:cs="Times New Roman"/>
          <w:color w:val="000000" w:themeColor="text1"/>
          <w:sz w:val="32"/>
          <w:szCs w:val="32"/>
          <w:u w:val="double"/>
        </w:rPr>
        <w:t>ALLUVIONALI</w:t>
      </w:r>
      <w:r>
        <w:rPr>
          <w:rFonts w:ascii="Times New Roman" w:hAnsi="Times New Roman" w:cs="Times New Roman"/>
          <w:color w:val="000000" w:themeColor="text1"/>
          <w:sz w:val="32"/>
          <w:szCs w:val="32"/>
        </w:rPr>
        <w:t>: SI SONO FORMATE GRAZIE AI DETRITI LASCIATI DA UN FIUME NEL CORSO DEL TEMPO (PIANURA PADANA).</w:t>
      </w:r>
    </w:p>
    <w:p w:rsidR="00191998" w:rsidRDefault="00191998" w:rsidP="00191998">
      <w:pPr>
        <w:pStyle w:val="Nessunaspaziatura"/>
        <w:numPr>
          <w:ilvl w:val="0"/>
          <w:numId w:val="2"/>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PIANURE </w:t>
      </w:r>
      <w:r w:rsidRPr="00482613">
        <w:rPr>
          <w:rFonts w:ascii="Times New Roman" w:hAnsi="Times New Roman" w:cs="Times New Roman"/>
          <w:color w:val="000000" w:themeColor="text1"/>
          <w:sz w:val="32"/>
          <w:szCs w:val="32"/>
          <w:u w:val="double"/>
        </w:rPr>
        <w:t>COSTIERE</w:t>
      </w:r>
      <w:r>
        <w:rPr>
          <w:rFonts w:ascii="Times New Roman" w:hAnsi="Times New Roman" w:cs="Times New Roman"/>
          <w:color w:val="000000" w:themeColor="text1"/>
          <w:sz w:val="32"/>
          <w:szCs w:val="32"/>
        </w:rPr>
        <w:t>: SI TROVANO LUNGO I LITORALI, LE COSTE.</w:t>
      </w:r>
    </w:p>
    <w:p w:rsidR="00191998" w:rsidRPr="00482613" w:rsidRDefault="00191998" w:rsidP="00191998">
      <w:pPr>
        <w:pStyle w:val="Nessunaspaziatura"/>
        <w:numPr>
          <w:ilvl w:val="0"/>
          <w:numId w:val="2"/>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PIANURE </w:t>
      </w:r>
      <w:r w:rsidRPr="00482613">
        <w:rPr>
          <w:rFonts w:ascii="Times New Roman" w:hAnsi="Times New Roman" w:cs="Times New Roman"/>
          <w:color w:val="000000" w:themeColor="text1"/>
          <w:sz w:val="32"/>
          <w:szCs w:val="32"/>
          <w:u w:val="double"/>
        </w:rPr>
        <w:t>VULCANICHE</w:t>
      </w:r>
      <w:r>
        <w:rPr>
          <w:rFonts w:ascii="Times New Roman" w:hAnsi="Times New Roman" w:cs="Times New Roman"/>
          <w:color w:val="000000" w:themeColor="text1"/>
          <w:sz w:val="32"/>
          <w:szCs w:val="32"/>
        </w:rPr>
        <w:t>: SI SONO FORMATE GRAZIE ALL’ACCUMULO DI LAVA, CENERE ED ALTRO MATERIALE FUORIUSCITO DAL CRATERE  E CHE SI E’ DEPOSITATO NEL CORSO DEL TEMPO.</w:t>
      </w:r>
    </w:p>
    <w:p w:rsidR="00191998" w:rsidRPr="009000BC"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FF0000"/>
          <w:sz w:val="44"/>
          <w:szCs w:val="44"/>
        </w:rPr>
      </w:pPr>
      <w:r w:rsidRPr="004712BC">
        <w:rPr>
          <w:rFonts w:ascii="Times New Roman" w:hAnsi="Times New Roman" w:cs="Times New Roman"/>
          <w:b/>
          <w:color w:val="FF0000"/>
          <w:sz w:val="44"/>
          <w:szCs w:val="44"/>
        </w:rPr>
        <w:t>I RILIEVI DELL’ITALIA</w:t>
      </w:r>
    </w:p>
    <w:p w:rsidR="00191998" w:rsidRDefault="00191998" w:rsidP="00191998">
      <w:pPr>
        <w:pStyle w:val="Nessunaspaziatura"/>
        <w:rPr>
          <w:rFonts w:ascii="Times New Roman" w:hAnsi="Times New Roman" w:cs="Times New Roman"/>
          <w:b/>
          <w:color w:val="FF0000"/>
          <w:sz w:val="44"/>
          <w:szCs w:val="44"/>
        </w:rPr>
      </w:pPr>
    </w:p>
    <w:p w:rsidR="00191998" w:rsidRDefault="00191998" w:rsidP="00191998">
      <w:pPr>
        <w:pStyle w:val="Nessunaspaziatura"/>
        <w:numPr>
          <w:ilvl w:val="0"/>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ALPI: CATENA MONTUOSA CHE SEPARA L’ITALIA DAL RESTO D’EUROPA, SONO IL CONFINE SETTENTRIONALE DELL’ITALIA.  SI DIVIDONO IN: ALPI OCCIDENTALI, ALPI CENTRALI E ALPI ORIENTALI. SI TROVANO: IL MONTE BIANCO ( CON I SUOI 4807 METRI DI ALTEZZA, E’ IL MONTE PIU’ ALTO D’EUROPA. E’ CHIAMATO IL </w:t>
      </w:r>
      <w:r w:rsidRPr="004712BC">
        <w:rPr>
          <w:rFonts w:ascii="Times New Roman" w:hAnsi="Times New Roman" w:cs="Times New Roman"/>
          <w:color w:val="000000" w:themeColor="text1"/>
          <w:sz w:val="32"/>
          <w:szCs w:val="32"/>
          <w:u w:val="single"/>
        </w:rPr>
        <w:t>TETTO D’EUROPA</w:t>
      </w:r>
      <w:r>
        <w:rPr>
          <w:rFonts w:ascii="Times New Roman" w:hAnsi="Times New Roman" w:cs="Times New Roman"/>
          <w:color w:val="000000" w:themeColor="text1"/>
          <w:sz w:val="32"/>
          <w:szCs w:val="32"/>
        </w:rPr>
        <w:t>), MONTE ROSA, GRAN PARADISO, CERVINO.</w:t>
      </w:r>
    </w:p>
    <w:p w:rsidR="00191998" w:rsidRDefault="00191998" w:rsidP="00191998">
      <w:pPr>
        <w:pStyle w:val="Nessunaspaziatura"/>
        <w:numPr>
          <w:ilvl w:val="0"/>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APPENNINI: CATENA MONTUOSA CHE PERCORRE L’ITALIA DALLA LIGURIA ALLA SICILIA. SI DIVIDONO IN: APPENNINO SETTENTRIONALE, APPENNINO CENTRALE, APPENNINO MERIDIONALE. SI TROVANO IL GRAN SASSO E LA MAIELLA.</w:t>
      </w:r>
    </w:p>
    <w:p w:rsidR="00191998" w:rsidRPr="004712BC" w:rsidRDefault="00191998" w:rsidP="00191998">
      <w:pPr>
        <w:pStyle w:val="Nessunaspaziatura"/>
        <w:numPr>
          <w:ilvl w:val="0"/>
          <w:numId w:val="4"/>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MONTAGNE DI ORIGINE VULCANICA: VESUVIO ED ETNA (E’ IL VULCANO ATTIVO PIU’ ALTO D’EUROPA).</w:t>
      </w:r>
    </w:p>
    <w:p w:rsidR="00191998" w:rsidRPr="004712BC" w:rsidRDefault="00191998" w:rsidP="00191998">
      <w:pPr>
        <w:pStyle w:val="Nessunaspaziatura"/>
        <w:ind w:left="720"/>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FF0000"/>
          <w:sz w:val="32"/>
          <w:szCs w:val="32"/>
        </w:rPr>
      </w:pPr>
      <w:r>
        <w:rPr>
          <w:rFonts w:ascii="Times New Roman" w:hAnsi="Times New Roman" w:cs="Times New Roman"/>
          <w:b/>
          <w:color w:val="FF0000"/>
          <w:sz w:val="32"/>
          <w:szCs w:val="32"/>
        </w:rPr>
        <w:t>LE PIANURE DELL’ITALIA</w:t>
      </w:r>
    </w:p>
    <w:p w:rsidR="00191998" w:rsidRDefault="00191998" w:rsidP="00191998">
      <w:pPr>
        <w:pStyle w:val="Nessunaspaziatura"/>
        <w:rPr>
          <w:rFonts w:ascii="Times New Roman" w:hAnsi="Times New Roman" w:cs="Times New Roman"/>
          <w:b/>
          <w:color w:val="FF0000"/>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TRE TIPOLOGIE DI PIANURE: ALLUVIONALE, COSTIERA, VULCANICA.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PIANURA PADANA: CHIAMATA ANCHE LA VALLE DEL PO. SI ESTENDE TRA LE ALPI E GLI APPENNINI, A SUD DEL FIUME PO.</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PIANURA VENETA</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MAREMMA: PIANURA CHE SI ESTENDE NELLA PARTE MERIDIONALE DELLA TOSCANA AL CONFINE CON IL LAZIO.</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AGRO ROMANO: PIANURA CHE SI ESTENDE INTORNO ALLA CITTA’ DI ROMA. </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AGRO PONTINO: PIANURA CHE SI ESTENDE NEL SUD DEL LAZIO AL CONFINE CON LA CAMPANIA.</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PIANURA CAMPANA: E’ UN ESEMPIO DI PIANURA COSTIERA.</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TAVOLIERE DELLE PUGLIE.</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SICILIA: CONCA D’ORO E PIANA DI CATANIA (ESEMPIO DI PIANURA VULCANICA).</w:t>
      </w:r>
    </w:p>
    <w:p w:rsidR="00191998" w:rsidRDefault="00191998" w:rsidP="00191998">
      <w:pPr>
        <w:pStyle w:val="Nessunaspaziatura"/>
        <w:numPr>
          <w:ilvl w:val="0"/>
          <w:numId w:val="3"/>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SARDEGNA: PIANURA CAMPIDANESE.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00B050"/>
          <w:sz w:val="36"/>
          <w:szCs w:val="36"/>
        </w:rPr>
      </w:pPr>
      <w:r w:rsidRPr="00B80D25">
        <w:rPr>
          <w:rFonts w:ascii="Times New Roman" w:hAnsi="Times New Roman" w:cs="Times New Roman"/>
          <w:b/>
          <w:color w:val="00B050"/>
          <w:sz w:val="36"/>
          <w:szCs w:val="36"/>
        </w:rPr>
        <w:t>PAESAGGIO FLUVIALE  ≠ PAESAGGIO COSTIERO</w:t>
      </w:r>
    </w:p>
    <w:p w:rsidR="00191998" w:rsidRDefault="00191998" w:rsidP="00191998">
      <w:pPr>
        <w:pStyle w:val="Nessunaspaziatura"/>
        <w:rPr>
          <w:rFonts w:ascii="Times New Roman" w:hAnsi="Times New Roman" w:cs="Times New Roman"/>
          <w:b/>
          <w:color w:val="00B050"/>
          <w:sz w:val="36"/>
          <w:szCs w:val="36"/>
        </w:rPr>
      </w:pPr>
    </w:p>
    <w:p w:rsidR="00191998" w:rsidRDefault="00191998" w:rsidP="00191998">
      <w:pPr>
        <w:pStyle w:val="Nessunaspaziatura"/>
        <w:rPr>
          <w:rFonts w:ascii="Times New Roman" w:hAnsi="Times New Roman" w:cs="Times New Roman"/>
          <w:b/>
          <w:color w:val="FF0000"/>
          <w:sz w:val="32"/>
          <w:szCs w:val="32"/>
        </w:rPr>
      </w:pPr>
      <w:r w:rsidRPr="00B80D25">
        <w:rPr>
          <w:rFonts w:ascii="Times New Roman" w:hAnsi="Times New Roman" w:cs="Times New Roman"/>
          <w:b/>
          <w:color w:val="FF0000"/>
          <w:sz w:val="32"/>
          <w:szCs w:val="32"/>
        </w:rPr>
        <w:t>PAESAGGIO FLUVIALE</w:t>
      </w:r>
    </w:p>
    <w:p w:rsidR="00191998" w:rsidRDefault="00191998" w:rsidP="00191998">
      <w:pPr>
        <w:pStyle w:val="Nessunaspaziatura"/>
        <w:rPr>
          <w:rFonts w:ascii="Times New Roman" w:hAnsi="Times New Roman" w:cs="Times New Roman"/>
          <w:b/>
          <w:color w:val="FF0000"/>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LAGHI, TORRENTI, RUSCELLI, CASCATE, FIUME E TUTTE LE RISORSE IDRICHE PRESENTI SUL TERRITORIO FORMANO IL SISTEMA DELLE ACQUE INTERNE.  L’ACQUA CHE CADE DAL CIELO, SIA PIOGGIA SIA NEVE, ALIMENTA FIUMI E LAGI E PENETRA NEL TERRENO. </w:t>
      </w:r>
    </w:p>
    <w:p w:rsidR="00191998" w:rsidRPr="00B80D25"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L’EUROPA E’ RICCA DI FIUMI CHE SONO PIU’ BREVI PER LA MINORE ESTENSIONE DEL SUO TERRITORIO, RISPETTO AI FIUMI DEGLI ALTRI CONTINENTI (IL MISSISSIPI CHE ATTRAVERSA BUONA PARTE DELL’AMERICA DEL NORD).</w:t>
      </w:r>
    </w:p>
    <w:p w:rsidR="00191998" w:rsidRPr="00CF641A"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FF0000"/>
          <w:sz w:val="32"/>
          <w:szCs w:val="32"/>
        </w:rPr>
      </w:pPr>
      <w:r w:rsidRPr="00B92BD5">
        <w:rPr>
          <w:rFonts w:ascii="Times New Roman" w:hAnsi="Times New Roman" w:cs="Times New Roman"/>
          <w:b/>
          <w:color w:val="FF0000"/>
          <w:sz w:val="32"/>
          <w:szCs w:val="32"/>
        </w:rPr>
        <w:t>IL PAESAGGIO FLUVIALE DELL’ITALIA</w:t>
      </w:r>
    </w:p>
    <w:p w:rsidR="00191998" w:rsidRDefault="00191998" w:rsidP="00191998">
      <w:pPr>
        <w:pStyle w:val="Nessunaspaziatura"/>
        <w:rPr>
          <w:rFonts w:ascii="Times New Roman" w:hAnsi="Times New Roman" w:cs="Times New Roman"/>
          <w:b/>
          <w:color w:val="FF0000"/>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L’ITALIA E’ RICCA DI FIUMI, MA HANNO TUTTI UN CORSO BREVE PER LA VICINANZA AL MARE (DOVE I FIUMI SFOCIANO) DELLE SORGENTI MONTUOSE (DOVE I FIUMI HANNO ORIGINE).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numPr>
          <w:ilvl w:val="0"/>
          <w:numId w:val="5"/>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FIUMI ALPINI (NASCONO DALLE ALPI): PO (FIUME PIU’ LUNGO D’ITALIA), ADDA, ADIGE, OGLIO. </w:t>
      </w:r>
    </w:p>
    <w:p w:rsidR="00191998" w:rsidRDefault="00191998" w:rsidP="00191998">
      <w:pPr>
        <w:pStyle w:val="Nessunaspaziatura"/>
        <w:numPr>
          <w:ilvl w:val="0"/>
          <w:numId w:val="5"/>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FIUMI APPENNINICI (NASCONO DAGLI APPENNINI): ARNO, TEVERE.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OLTRE AI FIUMI, LE ACQUE INTERNE SONO COSTITUITE ANCHE DAI LAGHI. IN ITALIA SONO DI VARI TIPI:</w:t>
      </w:r>
    </w:p>
    <w:p w:rsidR="00191998" w:rsidRDefault="00191998" w:rsidP="00191998">
      <w:pPr>
        <w:pStyle w:val="Nessunaspaziatura"/>
        <w:numPr>
          <w:ilvl w:val="0"/>
          <w:numId w:val="5"/>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LAGHI DI ORIGINE GLACIALE: LAGO DI GARDA.</w:t>
      </w:r>
    </w:p>
    <w:p w:rsidR="00191998" w:rsidRDefault="00191998" w:rsidP="00191998">
      <w:pPr>
        <w:pStyle w:val="Nessunaspaziatura"/>
        <w:numPr>
          <w:ilvl w:val="0"/>
          <w:numId w:val="5"/>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LAGHI ALPINI: LAGO MAGGIORE, LAGO DI COMO, LAGO DI ISEO.</w:t>
      </w:r>
    </w:p>
    <w:p w:rsidR="00191998" w:rsidRPr="00B92BD5" w:rsidRDefault="00191998" w:rsidP="00191998">
      <w:pPr>
        <w:pStyle w:val="Nessunaspaziatura"/>
        <w:numPr>
          <w:ilvl w:val="0"/>
          <w:numId w:val="5"/>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LAGHI DI ORIGINE VULCANICA: LAGHI CHE SI TROVANO IN TERRITORI OCCUPATI D VULCANO ANTICHI ORMAI SPENTI (CIOE’ INATTIVI). LAGO TRASIMENO, LAGO DI BRACCIANO, LAGO DI BOLSENA (SI TROVANO NELL’ITALIA CENTRALE).</w:t>
      </w:r>
    </w:p>
    <w:p w:rsidR="00191998" w:rsidRDefault="00191998" w:rsidP="00191998"/>
    <w:p w:rsidR="00191998" w:rsidRDefault="00191998" w:rsidP="00191998">
      <w:pPr>
        <w:pStyle w:val="Nessunaspaziatura"/>
        <w:rPr>
          <w:rFonts w:ascii="Times New Roman" w:hAnsi="Times New Roman" w:cs="Times New Roman"/>
          <w:b/>
          <w:color w:val="FF0000"/>
          <w:sz w:val="32"/>
          <w:szCs w:val="32"/>
        </w:rPr>
      </w:pPr>
      <w:r w:rsidRPr="006B710E">
        <w:rPr>
          <w:rFonts w:ascii="Times New Roman" w:hAnsi="Times New Roman" w:cs="Times New Roman"/>
          <w:b/>
          <w:color w:val="FF0000"/>
          <w:sz w:val="32"/>
          <w:szCs w:val="32"/>
        </w:rPr>
        <w:t>IL PAESAGGIO COSTIERO</w:t>
      </w:r>
    </w:p>
    <w:p w:rsidR="00191998" w:rsidRDefault="00191998" w:rsidP="00191998">
      <w:pPr>
        <w:pStyle w:val="Nessunaspaziatura"/>
        <w:rPr>
          <w:rFonts w:ascii="Times New Roman" w:hAnsi="Times New Roman" w:cs="Times New Roman"/>
          <w:b/>
          <w:color w:val="FF0000"/>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OLTRE DUE TERZI DELLA SUPERFICIE TERRESTRE  SONO OCCUPATI DALL’ACQUA SALATA DEGLI OCEANI CHE SONO MOLTO PROFONDI, E DEI MARI, MENO PROFONDI. </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ACQUE DEL MARE INFLUENZANO IL CLIMA E LE ATTIVITA’ DELL’UOMO.</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ACQUE DEL MARE SONO SEMPRE IN MOVIMENTO:</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CORRENTI MARINE: UNA SPECIE DI FIUMI SOTTOMARINI CALDI O FREDDI.</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ONDE: SONO DETERMINATE DALL’AZIONE DEL VENTO.</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MAREE: INNALZAMENTI O ABBASSAMENTI PERIODICI DEL LIVELLO DEL MARE DETERMINATI DALLA FORZA DI ATTRAZIONE ESERCITATA DAL SOLE E DALLA LUNA.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LA </w:t>
      </w:r>
      <w:r w:rsidRPr="00FC5463">
        <w:rPr>
          <w:rFonts w:ascii="Times New Roman" w:hAnsi="Times New Roman" w:cs="Times New Roman"/>
          <w:b/>
          <w:color w:val="000000" w:themeColor="text1"/>
          <w:sz w:val="32"/>
          <w:szCs w:val="32"/>
          <w:u w:val="single"/>
        </w:rPr>
        <w:t>COSTA</w:t>
      </w:r>
      <w:r>
        <w:rPr>
          <w:rFonts w:ascii="Times New Roman" w:hAnsi="Times New Roman" w:cs="Times New Roman"/>
          <w:color w:val="000000" w:themeColor="text1"/>
          <w:sz w:val="32"/>
          <w:szCs w:val="32"/>
        </w:rPr>
        <w:t xml:space="preserve"> O LITORALE E’ IL PAESAGGIO DI CONFINE TRA IL MARE E LA TERRAFERMA. PUO’ ESSERE ROCCIOSA O SABBIOSA, ALTA ( QUANDO LE MONTAGNO SI TROVANO IN PROSSIMITA’ DEL MARE) O BASSA ( FORMATA DA SPIAGGE DI SABBIA O GHIAIA).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FC5463">
        <w:rPr>
          <w:rFonts w:ascii="Times New Roman" w:hAnsi="Times New Roman" w:cs="Times New Roman"/>
          <w:b/>
          <w:color w:val="000000" w:themeColor="text1"/>
          <w:sz w:val="32"/>
          <w:szCs w:val="32"/>
          <w:u w:val="single"/>
        </w:rPr>
        <w:t>PENISOLA</w:t>
      </w:r>
      <w:r>
        <w:rPr>
          <w:rFonts w:ascii="Times New Roman" w:hAnsi="Times New Roman" w:cs="Times New Roman"/>
          <w:color w:val="000000" w:themeColor="text1"/>
          <w:sz w:val="32"/>
          <w:szCs w:val="32"/>
        </w:rPr>
        <w:t xml:space="preserve">: E’ UN INSIEME DI TERRE EMERSE CIRCONDATE DA TRE LATI DAL MARE E PER UN LATO ATTACCATA ALLA </w:t>
      </w:r>
      <w:r>
        <w:rPr>
          <w:rFonts w:ascii="Times New Roman" w:hAnsi="Times New Roman" w:cs="Times New Roman"/>
          <w:color w:val="000000" w:themeColor="text1"/>
          <w:sz w:val="32"/>
          <w:szCs w:val="32"/>
        </w:rPr>
        <w:lastRenderedPageBreak/>
        <w:t>TERRA FERMA ( PENISOLA ITALICA, PENISOLA IBERICA DI SPAGNA E PORTOGALLO, PENISOLA BALCANICA).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FC5463">
        <w:rPr>
          <w:rFonts w:ascii="Times New Roman" w:hAnsi="Times New Roman" w:cs="Times New Roman"/>
          <w:b/>
          <w:color w:val="000000" w:themeColor="text1"/>
          <w:sz w:val="32"/>
          <w:szCs w:val="32"/>
          <w:u w:val="single"/>
        </w:rPr>
        <w:t>ISOLA</w:t>
      </w:r>
      <w:r>
        <w:rPr>
          <w:rFonts w:ascii="Times New Roman" w:hAnsi="Times New Roman" w:cs="Times New Roman"/>
          <w:color w:val="000000" w:themeColor="text1"/>
          <w:sz w:val="32"/>
          <w:szCs w:val="32"/>
        </w:rPr>
        <w:t>: PORZIONE DI TERRE COMPLETAMENTE CIRCONDATA DA ACQUE.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FC5463">
        <w:rPr>
          <w:rFonts w:ascii="Times New Roman" w:hAnsi="Times New Roman" w:cs="Times New Roman"/>
          <w:b/>
          <w:color w:val="000000" w:themeColor="text1"/>
          <w:sz w:val="32"/>
          <w:szCs w:val="32"/>
          <w:u w:val="single"/>
        </w:rPr>
        <w:t>ARCIPELAGO</w:t>
      </w:r>
      <w:r>
        <w:rPr>
          <w:rFonts w:ascii="Times New Roman" w:hAnsi="Times New Roman" w:cs="Times New Roman"/>
          <w:color w:val="000000" w:themeColor="text1"/>
          <w:sz w:val="32"/>
          <w:szCs w:val="32"/>
        </w:rPr>
        <w:t>: GRUPPO DI ISOLE VICINE.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FC5463">
        <w:rPr>
          <w:rFonts w:ascii="Times New Roman" w:hAnsi="Times New Roman" w:cs="Times New Roman"/>
          <w:b/>
          <w:color w:val="000000" w:themeColor="text1"/>
          <w:sz w:val="32"/>
          <w:szCs w:val="32"/>
          <w:u w:val="single"/>
        </w:rPr>
        <w:t>SCOGLI</w:t>
      </w:r>
      <w:r>
        <w:rPr>
          <w:rFonts w:ascii="Times New Roman" w:hAnsi="Times New Roman" w:cs="Times New Roman"/>
          <w:color w:val="000000" w:themeColor="text1"/>
          <w:sz w:val="32"/>
          <w:szCs w:val="32"/>
        </w:rPr>
        <w:t>: PICCOLE ISOLE COMPLETAMENTE ROCCIOSE.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FC5463">
        <w:rPr>
          <w:rFonts w:ascii="Times New Roman" w:hAnsi="Times New Roman" w:cs="Times New Roman"/>
          <w:b/>
          <w:color w:val="000000" w:themeColor="text1"/>
          <w:sz w:val="32"/>
          <w:szCs w:val="32"/>
          <w:u w:val="single"/>
        </w:rPr>
        <w:t>FARAGLIONI</w:t>
      </w:r>
      <w:r>
        <w:rPr>
          <w:rFonts w:ascii="Times New Roman" w:hAnsi="Times New Roman" w:cs="Times New Roman"/>
          <w:color w:val="000000" w:themeColor="text1"/>
          <w:sz w:val="32"/>
          <w:szCs w:val="32"/>
        </w:rPr>
        <w:t>: GRANDI ED ALTE ISOLE COMPLETAMENTE ROCCIOSE ( FARAGLIONI DI CAPRI).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FF0000"/>
          <w:sz w:val="32"/>
          <w:szCs w:val="32"/>
        </w:rPr>
      </w:pPr>
      <w:r w:rsidRPr="00072618">
        <w:rPr>
          <w:rFonts w:ascii="Times New Roman" w:hAnsi="Times New Roman" w:cs="Times New Roman"/>
          <w:b/>
          <w:color w:val="FF0000"/>
          <w:sz w:val="32"/>
          <w:szCs w:val="32"/>
        </w:rPr>
        <w:t>IL PAESAGGIO COSTIERO DELL’ITALIA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ITALIA IL MAR MEDITERRANEO FORMA NUMEROSI MARI MINORI:</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 LIGURE</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 TIRRENO CHE BAGNA LA PARTE OCCIDENTALE DELL’ITALIA.</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 DI SARDEGNA CHE BAGNA LA COSTA OCCIDENTALE DELLA SARDEGNA.</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 ADRIATICO CHE BAGNA LA PARTE ORIENTALE DELL’ITALIA.</w:t>
      </w:r>
    </w:p>
    <w:p w:rsidR="00191998" w:rsidRDefault="00191998" w:rsidP="00191998">
      <w:pPr>
        <w:pStyle w:val="Nessunaspaziatura"/>
        <w:numPr>
          <w:ilvl w:val="0"/>
          <w:numId w:val="6"/>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MAR IONIO CHE BAGNA LA PARTE SUD- EST DELL’ITALIA.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 ITALIA LE COSTE ROCCIOSE SI ALTERNANO A COSTE SABBIOSE.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IL MAR MEDITERRANEO E’ COLLEGATO AD OVEST CON L’OCEANO ATLANTICO TRAMITE LO STRETTO DI GIBILTERRA, AD EST AL MAR  NERO TRAMITE LO STRETTO DEI DARDANELLI.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ISOLE MAGGIORI: SARDEGNA E SICILIA.</w:t>
      </w:r>
    </w:p>
    <w:p w:rsidR="00191998" w:rsidRDefault="00191998" w:rsidP="00191998">
      <w:pPr>
        <w:pStyle w:val="Nessunaspaziatura"/>
        <w:rPr>
          <w:rFonts w:ascii="Times New Roman" w:hAnsi="Times New Roman" w:cs="Times New Roman"/>
          <w:color w:val="000000" w:themeColor="text1"/>
          <w:sz w:val="32"/>
          <w:szCs w:val="32"/>
        </w:rPr>
      </w:pPr>
    </w:p>
    <w:p w:rsidR="00191998" w:rsidRPr="0007261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ISOLE MINORI: ISOLE TREMITI NEL MAR ADRIATICO, IN SICILIA LE ISOLE EGADI, ISOLE EOLIE, ISOLE PELAGIE.</w:t>
      </w:r>
    </w:p>
    <w:p w:rsidR="00191998" w:rsidRDefault="00191998" w:rsidP="00191998">
      <w:pPr>
        <w:pStyle w:val="Nessunaspaziatura"/>
        <w:rPr>
          <w:rFonts w:ascii="Times New Roman" w:hAnsi="Times New Roman" w:cs="Times New Roman"/>
          <w:color w:val="000000" w:themeColor="text1"/>
          <w:sz w:val="32"/>
          <w:szCs w:val="32"/>
          <w:u w:val="single"/>
        </w:rPr>
      </w:pPr>
    </w:p>
    <w:p w:rsidR="00191998" w:rsidRPr="0007261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ARCIPELAGHI: ARCIPELAGO TOSCANO CON L’ISOLA D’ELBA, ISOLA DEL GIGLIO, ISOLA DI MONTECRISTO. ARCIPELAGO CAMPANO CON L’ISOLA DI PONZA, ISCHIA E CAPRI. IN SARDEGNA L’ARCIPELAGO DE LA MADDALENA CON L’ISOLA DI CAPRERA.</w:t>
      </w:r>
    </w:p>
    <w:p w:rsidR="00191998" w:rsidRDefault="00191998" w:rsidP="00191998"/>
    <w:p w:rsidR="00191998" w:rsidRDefault="00191998" w:rsidP="00191998">
      <w:pPr>
        <w:pStyle w:val="Nessunaspaziatura"/>
        <w:jc w:val="center"/>
        <w:rPr>
          <w:rFonts w:ascii="Times New Roman" w:hAnsi="Times New Roman" w:cs="Times New Roman"/>
          <w:b/>
          <w:color w:val="FF0000"/>
          <w:sz w:val="52"/>
          <w:szCs w:val="52"/>
        </w:rPr>
      </w:pPr>
      <w:r w:rsidRPr="004F3384">
        <w:rPr>
          <w:rFonts w:ascii="Times New Roman" w:hAnsi="Times New Roman" w:cs="Times New Roman"/>
          <w:b/>
          <w:color w:val="FF0000"/>
          <w:sz w:val="52"/>
          <w:szCs w:val="52"/>
        </w:rPr>
        <w:t>GEOLOGIA (VULCANI E TERREMOTI)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OLTRE A MONTAGNE, COLLINE, PIANURE, FIUMI, LAGHI E MARI, PUO’ ACCADERE CHE NEL TERRITORIO SI TROVINO DEI VULCANI.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IL </w:t>
      </w:r>
      <w:r w:rsidRPr="000F5DA6">
        <w:rPr>
          <w:rFonts w:ascii="Times New Roman" w:hAnsi="Times New Roman" w:cs="Times New Roman"/>
          <w:b/>
          <w:color w:val="000000" w:themeColor="text1"/>
          <w:sz w:val="32"/>
          <w:szCs w:val="32"/>
        </w:rPr>
        <w:t>VULCANO</w:t>
      </w:r>
      <w:r>
        <w:rPr>
          <w:rFonts w:ascii="Times New Roman" w:hAnsi="Times New Roman" w:cs="Times New Roman"/>
          <w:color w:val="000000" w:themeColor="text1"/>
          <w:sz w:val="32"/>
          <w:szCs w:val="32"/>
        </w:rPr>
        <w:t xml:space="preserve"> E’ UNA SPACCATURA DELLA CROSTA TERRESTRE ATTRAVERSO LA QUALE ESCONO MATERIALI LIQUIDI, SOLIDI E GASSOSI PRESENTI ALL’INTERNO DEL PIANETA. E’ SIMILE AD UNA MONTAGNA CHE TERMINA CON UN’APERTURA, TALE APERTURA E’ DETTA </w:t>
      </w:r>
      <w:r w:rsidRPr="004F3384">
        <w:rPr>
          <w:rFonts w:ascii="Times New Roman" w:hAnsi="Times New Roman" w:cs="Times New Roman"/>
          <w:color w:val="000000" w:themeColor="text1"/>
          <w:sz w:val="32"/>
          <w:szCs w:val="32"/>
          <w:u w:val="thick"/>
        </w:rPr>
        <w:t>CRATERE</w:t>
      </w:r>
      <w:r>
        <w:rPr>
          <w:rFonts w:ascii="Times New Roman" w:hAnsi="Times New Roman" w:cs="Times New Roman"/>
          <w:color w:val="000000" w:themeColor="text1"/>
          <w:sz w:val="32"/>
          <w:szCs w:val="32"/>
        </w:rPr>
        <w:t>. DURANTE L’ERUZIONE, DAL CRATERE FUORIESCONO LAVA (MATERIALE LIQUIDO), CENERE (MATERIALE SOLIDO), GAS E VAPORI (MATERIALE GASSOSO).</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UN’ERUZIONE VULCANICA PROVOCA ENORMI CAMBIAMENTI AL PAESAGGIO CIRCOSTANTE, BRUCIANDO LA VEGETAZIONE E QUANDO LA LAVA SI SOLIDIFICA.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IL </w:t>
      </w:r>
      <w:r w:rsidRPr="000F5DA6">
        <w:rPr>
          <w:rFonts w:ascii="Times New Roman" w:hAnsi="Times New Roman" w:cs="Times New Roman"/>
          <w:b/>
          <w:color w:val="000000" w:themeColor="text1"/>
          <w:sz w:val="32"/>
          <w:szCs w:val="32"/>
        </w:rPr>
        <w:t>TERREMOTO</w:t>
      </w:r>
      <w:r>
        <w:rPr>
          <w:rFonts w:ascii="Times New Roman" w:hAnsi="Times New Roman" w:cs="Times New Roman"/>
          <w:color w:val="000000" w:themeColor="text1"/>
          <w:sz w:val="32"/>
          <w:szCs w:val="32"/>
        </w:rPr>
        <w:t xml:space="preserve"> O </w:t>
      </w:r>
      <w:r w:rsidRPr="000F5DA6">
        <w:rPr>
          <w:rFonts w:ascii="Times New Roman" w:hAnsi="Times New Roman" w:cs="Times New Roman"/>
          <w:color w:val="000000" w:themeColor="text1"/>
          <w:sz w:val="32"/>
          <w:szCs w:val="32"/>
          <w:u w:val="thick"/>
        </w:rPr>
        <w:t>SISMA</w:t>
      </w:r>
      <w:r>
        <w:rPr>
          <w:rFonts w:ascii="Times New Roman" w:hAnsi="Times New Roman" w:cs="Times New Roman"/>
          <w:color w:val="000000" w:themeColor="text1"/>
          <w:sz w:val="32"/>
          <w:szCs w:val="32"/>
        </w:rPr>
        <w:t xml:space="preserve"> E’ UNA VIBRAZIONE MOMENTANEA DELLA CROSTA TERRESTRE  CHE AVVIENE GRAZIE A MOVIMENTI ALL’INTERNO DELLA TERRA.  L’</w:t>
      </w:r>
      <w:r w:rsidRPr="000F5DA6">
        <w:rPr>
          <w:rFonts w:ascii="Times New Roman" w:hAnsi="Times New Roman" w:cs="Times New Roman"/>
          <w:color w:val="000000" w:themeColor="text1"/>
          <w:sz w:val="32"/>
          <w:szCs w:val="32"/>
          <w:u w:val="thick"/>
        </w:rPr>
        <w:t>IPOCENTRO</w:t>
      </w:r>
      <w:r>
        <w:rPr>
          <w:rFonts w:ascii="Times New Roman" w:hAnsi="Times New Roman" w:cs="Times New Roman"/>
          <w:color w:val="000000" w:themeColor="text1"/>
          <w:sz w:val="32"/>
          <w:szCs w:val="32"/>
        </w:rPr>
        <w:t xml:space="preserve"> E’ IL PUNTO IN CUI HA ORIGINE IL TERRREMOTO, L’</w:t>
      </w:r>
      <w:r w:rsidRPr="000F5DA6">
        <w:rPr>
          <w:rFonts w:ascii="Times New Roman" w:hAnsi="Times New Roman" w:cs="Times New Roman"/>
          <w:color w:val="000000" w:themeColor="text1"/>
          <w:sz w:val="32"/>
          <w:szCs w:val="32"/>
          <w:u w:val="thick"/>
        </w:rPr>
        <w:t>EPICENTRO</w:t>
      </w:r>
      <w:r>
        <w:rPr>
          <w:rFonts w:ascii="Times New Roman" w:hAnsi="Times New Roman" w:cs="Times New Roman"/>
          <w:color w:val="000000" w:themeColor="text1"/>
          <w:sz w:val="32"/>
          <w:szCs w:val="32"/>
        </w:rPr>
        <w:t xml:space="preserve"> E’ IL PUNTO IN CUI SI AVVERTE MAGGIORMENTE IL SISMA ( L’AQUILA  NEL 2009, AMATRICE NELL’AGOSTO 2016, NORCIA NELL’OTTOBRE 2016). L’INTENSITA’ DI UN TERREMOTO SI MISURA GRAZIE ALLA SCALA MERCALLI E ALLA SCALA RICHTER.</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 xml:space="preserve">IL </w:t>
      </w:r>
      <w:r w:rsidRPr="000F5DA6">
        <w:rPr>
          <w:rFonts w:ascii="Times New Roman" w:hAnsi="Times New Roman" w:cs="Times New Roman"/>
          <w:b/>
          <w:color w:val="000000" w:themeColor="text1"/>
          <w:sz w:val="32"/>
          <w:szCs w:val="32"/>
        </w:rPr>
        <w:t>MAREMOTO</w:t>
      </w:r>
      <w:r>
        <w:rPr>
          <w:rFonts w:ascii="Times New Roman" w:hAnsi="Times New Roman" w:cs="Times New Roman"/>
          <w:b/>
          <w:color w:val="000000" w:themeColor="text1"/>
          <w:sz w:val="32"/>
          <w:szCs w:val="32"/>
        </w:rPr>
        <w:t xml:space="preserve"> </w:t>
      </w:r>
      <w:r>
        <w:rPr>
          <w:rFonts w:ascii="Times New Roman" w:hAnsi="Times New Roman" w:cs="Times New Roman"/>
          <w:color w:val="000000" w:themeColor="text1"/>
          <w:sz w:val="32"/>
          <w:szCs w:val="32"/>
        </w:rPr>
        <w:t>GENERA ONDE DI DIMENSIONI ECCEZIONALI ED E’ CAUSATO DA TERREMOTI O ERUZIONI VULCANICHE CHE AVVENGONO SOTTO LA SUPERFICIE MARINA.</w:t>
      </w:r>
    </w:p>
    <w:p w:rsidR="00191998" w:rsidRDefault="00191998" w:rsidP="00191998">
      <w:pPr>
        <w:pStyle w:val="Nessunaspaziatura"/>
        <w:rPr>
          <w:rFonts w:ascii="Times New Roman" w:hAnsi="Times New Roman" w:cs="Times New Roman"/>
          <w:color w:val="000000" w:themeColor="text1"/>
          <w:sz w:val="32"/>
          <w:szCs w:val="32"/>
        </w:rPr>
      </w:pPr>
    </w:p>
    <w:p w:rsidR="00191998" w:rsidRPr="000F5DA6"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ALTRI FENOMENI CHE POSSONO MODIFICARE L’ASPETTO DEL PAESAGGIO: LE </w:t>
      </w:r>
      <w:r w:rsidRPr="000F5DA6">
        <w:rPr>
          <w:rFonts w:ascii="Times New Roman" w:hAnsi="Times New Roman" w:cs="Times New Roman"/>
          <w:color w:val="000000" w:themeColor="text1"/>
          <w:sz w:val="32"/>
          <w:szCs w:val="32"/>
          <w:u w:val="thick"/>
        </w:rPr>
        <w:t>ALLUVIONI</w:t>
      </w:r>
      <w:r>
        <w:rPr>
          <w:rFonts w:ascii="Times New Roman" w:hAnsi="Times New Roman" w:cs="Times New Roman"/>
          <w:color w:val="000000" w:themeColor="text1"/>
          <w:sz w:val="32"/>
          <w:szCs w:val="32"/>
        </w:rPr>
        <w:t xml:space="preserve"> (STRARIPAMENTO DI FIUMI PER LE FORTI PIOGGE), LE </w:t>
      </w:r>
      <w:r w:rsidRPr="000F5DA6">
        <w:rPr>
          <w:rFonts w:ascii="Times New Roman" w:hAnsi="Times New Roman" w:cs="Times New Roman"/>
          <w:color w:val="000000" w:themeColor="text1"/>
          <w:sz w:val="32"/>
          <w:szCs w:val="32"/>
          <w:u w:val="thick"/>
        </w:rPr>
        <w:t>FRANE</w:t>
      </w:r>
      <w:r>
        <w:rPr>
          <w:rFonts w:ascii="Times New Roman" w:hAnsi="Times New Roman" w:cs="Times New Roman"/>
          <w:color w:val="000000" w:themeColor="text1"/>
          <w:sz w:val="32"/>
          <w:szCs w:val="32"/>
        </w:rPr>
        <w:t xml:space="preserve"> (CADUTA A VALLE DI MATERIALE ROCCIOSO).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sz w:val="32"/>
          <w:szCs w:val="32"/>
        </w:rPr>
      </w:pPr>
      <w:r>
        <w:rPr>
          <w:rFonts w:ascii="Times New Roman" w:hAnsi="Times New Roman" w:cs="Times New Roman"/>
          <w:sz w:val="32"/>
          <w:szCs w:val="32"/>
        </w:rPr>
        <w:t>PAESAGGIO FISICO ≠ PAESAGGIO UMANO</w:t>
      </w:r>
    </w:p>
    <w:p w:rsidR="00191998" w:rsidRDefault="00191998" w:rsidP="00191998">
      <w:pPr>
        <w:pStyle w:val="Nessunaspaziatura"/>
        <w:rPr>
          <w:rFonts w:ascii="Times New Roman" w:hAnsi="Times New Roman" w:cs="Times New Roman"/>
          <w:sz w:val="32"/>
          <w:szCs w:val="32"/>
        </w:rPr>
      </w:pPr>
    </w:p>
    <w:p w:rsidR="00191998" w:rsidRDefault="00191998" w:rsidP="00191998">
      <w:pPr>
        <w:pStyle w:val="Nessunaspaziatura"/>
        <w:rPr>
          <w:rFonts w:ascii="Times New Roman" w:hAnsi="Times New Roman" w:cs="Times New Roman"/>
          <w:sz w:val="32"/>
          <w:szCs w:val="32"/>
        </w:rPr>
      </w:pPr>
      <w:r>
        <w:rPr>
          <w:rFonts w:ascii="Times New Roman" w:hAnsi="Times New Roman" w:cs="Times New Roman"/>
          <w:sz w:val="32"/>
          <w:szCs w:val="32"/>
        </w:rPr>
        <w:t>PAESAGGIO UMANO: PAESAGGIO RURALE E PAESAGGIO URBANO.</w:t>
      </w:r>
    </w:p>
    <w:p w:rsidR="00191998" w:rsidRDefault="00191998" w:rsidP="00191998">
      <w:pPr>
        <w:pStyle w:val="Nessunaspaziatura"/>
        <w:rPr>
          <w:rFonts w:ascii="Times New Roman" w:hAnsi="Times New Roman" w:cs="Times New Roman"/>
          <w:sz w:val="32"/>
          <w:szCs w:val="32"/>
        </w:rPr>
      </w:pPr>
    </w:p>
    <w:p w:rsidR="00191998" w:rsidRDefault="00191998" w:rsidP="00191998">
      <w:pPr>
        <w:pStyle w:val="Nessunaspaziatura"/>
        <w:jc w:val="center"/>
        <w:rPr>
          <w:rFonts w:ascii="Times New Roman" w:hAnsi="Times New Roman" w:cs="Times New Roman"/>
          <w:b/>
          <w:color w:val="FF0000"/>
          <w:sz w:val="52"/>
          <w:szCs w:val="52"/>
        </w:rPr>
      </w:pPr>
      <w:r w:rsidRPr="006D03A2">
        <w:rPr>
          <w:rFonts w:ascii="Times New Roman" w:hAnsi="Times New Roman" w:cs="Times New Roman"/>
          <w:b/>
          <w:color w:val="FF0000"/>
          <w:sz w:val="52"/>
          <w:szCs w:val="52"/>
        </w:rPr>
        <w:t>PAESAGGIO RURALE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L’UOMO HA TRASFORMATO IL PAESAGGIO DELLA CAMPAGNA PER LA PRODUZIONE AGRICOLA E PER L’ALLEVAMENTO.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LE ATTIVITA’ CHE SI SVOLGONO NEL PAESAGGIO RURALE: </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MONOCOLTURA: PRODUZIONE AGRICOLA DI UN SOLO TIPO DI COLTIVAZIONE (UN’UNICA SPECIE VEGETALE)</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POLICOLTURA: PRODUZIONE AGRICOLA DI DIVERSE SPECIE DI PIANTE </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GRANDI ALLEVAMENTI</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COLTURE LEGNOSE ( VIGNETI, ULIVI, ALBERI DA FRUTTO)</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ZONE MENO ADATTE ALLA COLTIVAZIONE SONO LASCIATE A PRATO PER IL PASCOLO DEGLI ANIMALI.</w:t>
      </w:r>
    </w:p>
    <w:p w:rsidR="00191998" w:rsidRDefault="00191998" w:rsidP="00191998">
      <w:pPr>
        <w:pStyle w:val="Nessunaspaziatura"/>
        <w:ind w:left="36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COLTIVAZIONI HANNO BISOGNO DI ACQUA, PER QUESTO GLI UOMINI HANNO COSTRUITO UNA FITTA RETE DI CANALI E FOSSI PER L’IRRIGAZIONE DEI CAMPI.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000000" w:themeColor="text1"/>
          <w:sz w:val="32"/>
          <w:szCs w:val="32"/>
        </w:rPr>
      </w:pPr>
      <w:r w:rsidRPr="006D03A2">
        <w:rPr>
          <w:rFonts w:ascii="Times New Roman" w:hAnsi="Times New Roman" w:cs="Times New Roman"/>
          <w:b/>
          <w:color w:val="000000" w:themeColor="text1"/>
          <w:sz w:val="32"/>
          <w:szCs w:val="32"/>
          <w:highlight w:val="yellow"/>
        </w:rPr>
        <w:t>INSEDIAMENTI E EDIFICI RURALI</w:t>
      </w:r>
      <w:r w:rsidRPr="006D03A2">
        <w:rPr>
          <w:rFonts w:ascii="Times New Roman" w:hAnsi="Times New Roman" w:cs="Times New Roman"/>
          <w:b/>
          <w:color w:val="000000" w:themeColor="text1"/>
          <w:sz w:val="32"/>
          <w:szCs w:val="32"/>
        </w:rPr>
        <w:t xml:space="preserve"> </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 POPOLAZIONE RURALE VIVE IN CASE SPARSE TRA I CAMPI OPPURE IN VILLAGGI. LE ABITAZIONI POSSONO ESSERE DI TIPO TRADIZIONALE O CASE MODERNE.</w:t>
      </w:r>
    </w:p>
    <w:p w:rsidR="00191998" w:rsidRDefault="00191998" w:rsidP="00191998">
      <w:pPr>
        <w:pStyle w:val="Nessunaspaziatura"/>
        <w:rPr>
          <w:rFonts w:ascii="Times New Roman" w:hAnsi="Times New Roman" w:cs="Times New Roman"/>
          <w:color w:val="000000" w:themeColor="text1"/>
          <w:sz w:val="32"/>
          <w:szCs w:val="32"/>
        </w:rPr>
      </w:pPr>
      <w:r w:rsidRPr="00B3417E">
        <w:rPr>
          <w:rFonts w:ascii="Times New Roman" w:hAnsi="Times New Roman" w:cs="Times New Roman"/>
          <w:color w:val="000000" w:themeColor="text1"/>
          <w:sz w:val="32"/>
          <w:szCs w:val="32"/>
          <w:u w:val="thick"/>
        </w:rPr>
        <w:lastRenderedPageBreak/>
        <w:t>ABITAZIONI DI TIPO TRADIZIONALE</w:t>
      </w:r>
      <w:r>
        <w:rPr>
          <w:rFonts w:ascii="Times New Roman" w:hAnsi="Times New Roman" w:cs="Times New Roman"/>
          <w:color w:val="000000" w:themeColor="text1"/>
          <w:sz w:val="32"/>
          <w:szCs w:val="32"/>
        </w:rPr>
        <w:t>: LE CASE DI CAMPAGNA A SECONDA DELL’AREA GEOGRAFICA ASSUMONO NOMI DIVERSI. IN PIANURA TROVIAMO IL PODERE, LA CASCINA, LA MASSERIA; IN MONTAGNA LA CASERA, IL MASO, LA BAITA. QUESTI TIPI DI ABITAZIONE IN UN SOLO EDIFICIO PRESENTANO SPAZI PER LA VITA FAMILIARE E SPAZI DOVE RIPORRE GLI ATTREZZI AGRICOLI E LA PRODUZIONE AGRICOLA.</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CASE MODERNE: GLI SPAZI DELLA VITA FAMILIARE SONO DIVISI DA QUELLI DEL LAVORO. SI VIVE IN VILLETTE E IN EDIFICI CHE HANNO L’ASPETTO DI CAPANNONI VENGONO RIPOSTI I MACCHINARI E GLI ATTREZZI AGRICOLI.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jc w:val="center"/>
        <w:rPr>
          <w:rFonts w:ascii="Times New Roman" w:hAnsi="Times New Roman" w:cs="Times New Roman"/>
          <w:b/>
          <w:color w:val="FF0000"/>
          <w:sz w:val="56"/>
          <w:szCs w:val="56"/>
        </w:rPr>
      </w:pPr>
      <w:r w:rsidRPr="00B3417E">
        <w:rPr>
          <w:rFonts w:ascii="Times New Roman" w:hAnsi="Times New Roman" w:cs="Times New Roman"/>
          <w:b/>
          <w:color w:val="FF0000"/>
          <w:sz w:val="56"/>
          <w:szCs w:val="56"/>
        </w:rPr>
        <w:t>PAESAGGIO URBANO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 CARATTERISTICA DEL PAESAGGIO URBANO E’ LA CITTA’ CHE CONCENTRA POPOLAZIONE, EDIFICI ED INFRASTRUTTURE IN UNO SPAZIO LIMITATO.</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GLI ELEMENTI CHE FORMANO LA CITTA’:</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CENTRO STORICO: E’ LA PARTE PIU’ ANTICA DELLA CITTA’, CONSERVA I MONUMENTI STORICO – CULTURALI – ARTISITICI. ANTICAMENTE IL CENTRO STORICO ERA CIRCONDATO DA MURA CHE AVEVANO FUNZIONE DIFENSIVA.</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STRADE: GESTISCONO IL PASSAGGIO DI PERSONE E VEICOLI. POSSONO ESSERE STRADE INTERNE O STRADE A VELOCE PERCORRENZA (SUPERSTRADE E AUTOSTRADE).</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PERIFERIA: PARTE PIU’ MODERNA DELLA CITTA’. PRESENTA ZONE COMMERCIALI ( CENTRI COMMERCIALI, NEGOZI, CINEMA, PALESTRE …) E ZONE INDUSTRIALI (ATTIVITA’ INDUSTRIALI ED ARTIGIANALI).</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PARCHI CITTADINI: SPAZI VERDI CHE CONSENTONO IL CONTATTO CON LA NATURA ANCHE IN CITTA’. ESEMPIO: PARCO DEL VALENTINO,A TORINO. SORGE LUNGO IL FIUME PO, CONTIENE L’ORTO BOTANICO, IL CASTELLO ED IL BORGO MEDIEVALE.</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A142D6">
        <w:rPr>
          <w:rFonts w:ascii="Times New Roman" w:hAnsi="Times New Roman" w:cs="Times New Roman"/>
          <w:color w:val="000000" w:themeColor="text1"/>
          <w:sz w:val="32"/>
          <w:szCs w:val="32"/>
          <w:u w:val="thick"/>
        </w:rPr>
        <w:lastRenderedPageBreak/>
        <w:t>METROPOLI</w:t>
      </w:r>
      <w:r>
        <w:rPr>
          <w:rFonts w:ascii="Times New Roman" w:hAnsi="Times New Roman" w:cs="Times New Roman"/>
          <w:color w:val="000000" w:themeColor="text1"/>
          <w:sz w:val="32"/>
          <w:szCs w:val="32"/>
        </w:rPr>
        <w:t>: LA CITTA’ PIU’ IMPORATNTE DI UNA REGIONE O DI UN PAESE PER LA SUA VASTA ESTENSIONE E PER IL NUMERO DI ABITANTI (SUPERA IL MILIONE). MILANO, ROMA, LONDRA, PARIGI, NEW YORK.</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sidRPr="00A142D6">
        <w:rPr>
          <w:rFonts w:ascii="Times New Roman" w:hAnsi="Times New Roman" w:cs="Times New Roman"/>
          <w:color w:val="000000" w:themeColor="text1"/>
          <w:sz w:val="32"/>
          <w:szCs w:val="32"/>
          <w:u w:val="thick"/>
        </w:rPr>
        <w:t>MEGALOPOLI</w:t>
      </w:r>
      <w:r>
        <w:rPr>
          <w:rFonts w:ascii="Times New Roman" w:hAnsi="Times New Roman" w:cs="Times New Roman"/>
          <w:color w:val="000000" w:themeColor="text1"/>
          <w:sz w:val="32"/>
          <w:szCs w:val="32"/>
        </w:rPr>
        <w:t xml:space="preserve">: INSIEME DI CITTA’ VICINE ED AREE METROPOLITANE CHE SUPERANO INSIEME I 25 MILIONI DI ABITANTI E SONO COLLEGATI DA UNA FITTA RETE DI COMUNICAZIONI. ESEMPIO: </w:t>
      </w:r>
      <w:r w:rsidRPr="00A142D6">
        <w:rPr>
          <w:rFonts w:ascii="Times New Roman" w:hAnsi="Times New Roman" w:cs="Times New Roman"/>
          <w:color w:val="000000" w:themeColor="text1"/>
          <w:sz w:val="32"/>
          <w:szCs w:val="32"/>
          <w:u w:val="double"/>
        </w:rPr>
        <w:t>MEGALOPOLI ATLANTICA</w:t>
      </w:r>
      <w:r>
        <w:rPr>
          <w:rFonts w:ascii="Times New Roman" w:hAnsi="Times New Roman" w:cs="Times New Roman"/>
          <w:color w:val="000000" w:themeColor="text1"/>
          <w:sz w:val="32"/>
          <w:szCs w:val="32"/>
        </w:rPr>
        <w:t xml:space="preserve"> (DA BOSTON A BALTIMORA E COMPRENDE LE CITTA’ DI NEW YORK, PHILADELPHIA, CHICAGO, WASHINGTON); </w:t>
      </w:r>
      <w:r w:rsidRPr="00A142D6">
        <w:rPr>
          <w:rFonts w:ascii="Times New Roman" w:hAnsi="Times New Roman" w:cs="Times New Roman"/>
          <w:color w:val="000000" w:themeColor="text1"/>
          <w:sz w:val="32"/>
          <w:szCs w:val="32"/>
          <w:u w:val="double"/>
        </w:rPr>
        <w:t>MEGALOPOLI PACIFICA</w:t>
      </w:r>
      <w:r>
        <w:rPr>
          <w:rFonts w:ascii="Times New Roman" w:hAnsi="Times New Roman" w:cs="Times New Roman"/>
          <w:color w:val="000000" w:themeColor="text1"/>
          <w:sz w:val="32"/>
          <w:szCs w:val="32"/>
        </w:rPr>
        <w:t>: DA SAN FRANCISCO A LOS ANGELES.</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p>
    <w:p w:rsidR="00191998" w:rsidRPr="00A142D6" w:rsidRDefault="00191998" w:rsidP="00191998">
      <w:pPr>
        <w:pStyle w:val="Nessunaspaziatura"/>
        <w:jc w:val="center"/>
        <w:rPr>
          <w:rFonts w:ascii="Times New Roman" w:hAnsi="Times New Roman" w:cs="Times New Roman"/>
          <w:b/>
          <w:color w:val="FF0000"/>
          <w:sz w:val="52"/>
          <w:szCs w:val="52"/>
        </w:rPr>
      </w:pPr>
      <w:r w:rsidRPr="00A142D6">
        <w:rPr>
          <w:rFonts w:ascii="Times New Roman" w:hAnsi="Times New Roman" w:cs="Times New Roman"/>
          <w:b/>
          <w:color w:val="FF0000"/>
          <w:sz w:val="52"/>
          <w:szCs w:val="52"/>
        </w:rPr>
        <w:t>GEOGRAFIA ECONOMICA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L’ECONOMIA E’ LA SCIENZA CHE STUDIA LE ATTIVITA’ DELL’UOMO VOLTE ALLO SFRUTTAMENTO DELLE RISORSE E ALLA PRODUZIONE DI BENI E SERVIZI. LE ATTIVITA’ ECONOMICHE SI DIVIDONO IN TRE SETTORI: SETTORE PRIMARIO, SETTORE SECONDARIO, SETTORE TERZIARIO.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000000" w:themeColor="text1"/>
          <w:sz w:val="32"/>
          <w:szCs w:val="32"/>
        </w:rPr>
      </w:pPr>
      <w:r w:rsidRPr="00A24835">
        <w:rPr>
          <w:rFonts w:ascii="Times New Roman" w:hAnsi="Times New Roman" w:cs="Times New Roman"/>
          <w:b/>
          <w:color w:val="000000" w:themeColor="text1"/>
          <w:sz w:val="32"/>
          <w:szCs w:val="32"/>
          <w:highlight w:val="yellow"/>
        </w:rPr>
        <w:t>SETTORE PRIMARIO</w:t>
      </w:r>
    </w:p>
    <w:p w:rsidR="00191998" w:rsidRDefault="00191998" w:rsidP="00191998">
      <w:pPr>
        <w:pStyle w:val="Nessunaspaziatura"/>
        <w:rPr>
          <w:rFonts w:ascii="Times New Roman" w:hAnsi="Times New Roman" w:cs="Times New Roman"/>
          <w:b/>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INSIEME DELLE ATTIVITA’ DELL’UOMO CHE SFRUTTANO LE RISORSE NATURALI.</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AGRICOLTURA</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ALLEVAMENTO</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PESCA</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SFRUTTAMENTO DELLE RISORSE BOSCHIVE (BOSCHI E FORESTE)</w:t>
      </w:r>
    </w:p>
    <w:p w:rsidR="00191998" w:rsidRDefault="00191998" w:rsidP="00191998">
      <w:pPr>
        <w:pStyle w:val="Nessunaspaziatura"/>
        <w:numPr>
          <w:ilvl w:val="0"/>
          <w:numId w:val="7"/>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L’ESTRAZIONE DI MATERIE PRIME ( MINERALI, GAS NATURALE, PETROLIO).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QUESTE ATTIVITA’ SI SVOLGONO NEI LUOGHI DOVE SI TROVANO LE RISORSE (CAMPAGNA, MARE, GIACIMENTI MINERARI), RARAMENTE SONO DIFFUSE IN CITTA’.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000000" w:themeColor="text1"/>
          <w:sz w:val="32"/>
          <w:szCs w:val="32"/>
        </w:rPr>
      </w:pPr>
      <w:r w:rsidRPr="00A24835">
        <w:rPr>
          <w:rFonts w:ascii="Times New Roman" w:hAnsi="Times New Roman" w:cs="Times New Roman"/>
          <w:b/>
          <w:color w:val="000000" w:themeColor="text1"/>
          <w:sz w:val="32"/>
          <w:szCs w:val="32"/>
          <w:highlight w:val="yellow"/>
        </w:rPr>
        <w:t>SETTORE SECONDARIO</w:t>
      </w:r>
    </w:p>
    <w:p w:rsidR="00191998" w:rsidRDefault="00191998" w:rsidP="00191998">
      <w:pPr>
        <w:pStyle w:val="Nessunaspaziatura"/>
        <w:rPr>
          <w:rFonts w:ascii="Times New Roman" w:hAnsi="Times New Roman" w:cs="Times New Roman"/>
          <w:b/>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L’INSIEME DELLE ATTIVITA’ CHE TRASFORMANO LE RISORSE NATURALI IN PRODOTTI FINITI. NE FANNO PARTE L’INDUSTRIA E L’ARTIGIANATO.</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 INDUSTRIA SI SUDDIVIDE IN VARI SETTORI: TESSILE, ALIMENTARE, CHIMICO, MECCANICO, SIDERURGICO, ELETTRONICO.</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L’ARTIGIANATO REALIZZA PRODOTTI FINITI MA IN PICCOLE BOTTEGHE A CONDUZIONE FAMILIARE OPPURE CON UN NUMERO RIDOTTO DI DIPENDENTI.</w:t>
      </w:r>
    </w:p>
    <w:p w:rsidR="00191998" w:rsidRPr="00A24835"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LE INDUSTRIE SONO COLLOCATE ALLA PERIFERIA DELLE CITTA’, COLLEGATE ALLE VIE DI COMUNICAZIONE PER FACILITARE L’ARRIVO DELLE MATERIE PRIME E LA SPEDIZIONE DEI PRODOTTI FINITI.</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rPr>
          <w:rFonts w:ascii="Times New Roman" w:hAnsi="Times New Roman" w:cs="Times New Roman"/>
          <w:b/>
          <w:color w:val="000000" w:themeColor="text1"/>
          <w:sz w:val="32"/>
          <w:szCs w:val="32"/>
        </w:rPr>
      </w:pPr>
      <w:r w:rsidRPr="00222287">
        <w:rPr>
          <w:rFonts w:ascii="Times New Roman" w:hAnsi="Times New Roman" w:cs="Times New Roman"/>
          <w:b/>
          <w:color w:val="000000" w:themeColor="text1"/>
          <w:sz w:val="32"/>
          <w:szCs w:val="32"/>
          <w:highlight w:val="yellow"/>
        </w:rPr>
        <w:t>SETTORE TERZIARIO</w:t>
      </w:r>
    </w:p>
    <w:p w:rsidR="00191998" w:rsidRDefault="00191998" w:rsidP="00191998">
      <w:pPr>
        <w:pStyle w:val="Nessunaspaziatura"/>
        <w:rPr>
          <w:rFonts w:ascii="Times New Roman" w:hAnsi="Times New Roman" w:cs="Times New Roman"/>
          <w:b/>
          <w:color w:val="000000" w:themeColor="text1"/>
          <w:sz w:val="32"/>
          <w:szCs w:val="32"/>
        </w:rPr>
      </w:pP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 L’INSIEME DELLE ATTIVITA’ VOLTE ALLA DISTRIBUZIONE DEI PRODOTTI  FINITI, E DEI SERVIZI NECESSARI ALL’ECONOMIA E ALLO SVILUPPO DI UNA NAZIONE: SCUOLA, TRASPORTI, SANITA’, TURISMO, PUBBLICA AMMINISTRAZIONE, BANCHE, EDITORIA.</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OGGI SI PARLA DI TERZIARIO AVANZATO E COMPRENDE LA RICERCA SCIENTIFICA, L’INFORMATICA E LE NUOVE TECNOLOGIE. </w:t>
      </w:r>
    </w:p>
    <w:p w:rsidR="00191998" w:rsidRDefault="00191998" w:rsidP="00191998">
      <w:pPr>
        <w:pStyle w:val="Nessunaspaziatura"/>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E’ IL SETTORE DOVE E’ PRESENTE LA MAGGIOR PARTE DELLA POPOLAZIONE ATTIVA. FIN DALL’ANTICHITA’ LE ATTIVITA’ TERZIARIE HANNO LA LORO SEDE IN CITTA’.</w:t>
      </w:r>
    </w:p>
    <w:p w:rsidR="00191998" w:rsidRDefault="00191998" w:rsidP="00191998">
      <w:pPr>
        <w:pStyle w:val="Nessunaspaziatura"/>
        <w:rPr>
          <w:rFonts w:ascii="Times New Roman" w:hAnsi="Times New Roman" w:cs="Times New Roman"/>
          <w:color w:val="000000" w:themeColor="text1"/>
          <w:sz w:val="32"/>
          <w:szCs w:val="32"/>
        </w:rPr>
      </w:pPr>
    </w:p>
    <w:p w:rsidR="00191998" w:rsidRDefault="00191998" w:rsidP="00191998">
      <w:pPr>
        <w:pStyle w:val="Nessunaspaziatura"/>
        <w:jc w:val="center"/>
        <w:rPr>
          <w:rFonts w:ascii="Times New Roman" w:hAnsi="Times New Roman" w:cs="Times New Roman"/>
          <w:b/>
          <w:color w:val="FF0000"/>
          <w:sz w:val="48"/>
          <w:szCs w:val="48"/>
        </w:rPr>
      </w:pPr>
    </w:p>
    <w:p w:rsidR="00191998" w:rsidRDefault="00191998" w:rsidP="00191998">
      <w:pPr>
        <w:pStyle w:val="Nessunaspaziatura"/>
        <w:jc w:val="center"/>
        <w:rPr>
          <w:rFonts w:ascii="Times New Roman" w:hAnsi="Times New Roman" w:cs="Times New Roman"/>
          <w:b/>
          <w:color w:val="FF0000"/>
          <w:sz w:val="48"/>
          <w:szCs w:val="48"/>
        </w:rPr>
      </w:pPr>
    </w:p>
    <w:p w:rsidR="00191998" w:rsidRPr="00F155AB" w:rsidRDefault="00191998" w:rsidP="00F155AB">
      <w:pPr>
        <w:pStyle w:val="Nessunaspaziatura"/>
        <w:rPr>
          <w:rFonts w:ascii="Times New Roman" w:hAnsi="Times New Roman" w:cs="Times New Roman"/>
          <w:b/>
          <w:sz w:val="28"/>
          <w:szCs w:val="28"/>
          <w:u w:val="thick"/>
        </w:rPr>
      </w:pPr>
    </w:p>
    <w:sectPr w:rsidR="00191998" w:rsidRPr="00F155AB" w:rsidSect="007B3E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70ED"/>
    <w:multiLevelType w:val="hybridMultilevel"/>
    <w:tmpl w:val="F456208E"/>
    <w:lvl w:ilvl="0" w:tplc="5118756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CB4E7E"/>
    <w:multiLevelType w:val="hybridMultilevel"/>
    <w:tmpl w:val="5B8EE9F4"/>
    <w:lvl w:ilvl="0" w:tplc="3E5A96C4">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5F6B5F"/>
    <w:multiLevelType w:val="hybridMultilevel"/>
    <w:tmpl w:val="C106AE24"/>
    <w:lvl w:ilvl="0" w:tplc="41D284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A62E96"/>
    <w:multiLevelType w:val="hybridMultilevel"/>
    <w:tmpl w:val="3FF88832"/>
    <w:lvl w:ilvl="0" w:tplc="4DF890E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D9C6336"/>
    <w:multiLevelType w:val="hybridMultilevel"/>
    <w:tmpl w:val="79589DC6"/>
    <w:lvl w:ilvl="0" w:tplc="0054E6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3AE6231"/>
    <w:multiLevelType w:val="hybridMultilevel"/>
    <w:tmpl w:val="AE3A99CC"/>
    <w:lvl w:ilvl="0" w:tplc="306031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C91994"/>
    <w:multiLevelType w:val="hybridMultilevel"/>
    <w:tmpl w:val="BE6CD870"/>
    <w:lvl w:ilvl="0" w:tplc="23607C1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155AB"/>
    <w:rsid w:val="00191998"/>
    <w:rsid w:val="007B3EF7"/>
    <w:rsid w:val="00F155AB"/>
    <w:rsid w:val="00FB41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9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5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Elvin Kondo</cp:lastModifiedBy>
  <cp:revision>2</cp:revision>
  <dcterms:created xsi:type="dcterms:W3CDTF">2020-07-10T06:25:00Z</dcterms:created>
  <dcterms:modified xsi:type="dcterms:W3CDTF">2020-07-10T06:25:00Z</dcterms:modified>
</cp:coreProperties>
</file>